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FBF58" w14:textId="4E461C28" w:rsidR="000C0A50" w:rsidRDefault="000C0A50" w:rsidP="000C0A50">
      <w:pPr>
        <w:rPr>
          <w:b/>
          <w:bCs/>
          <w:sz w:val="28"/>
          <w:szCs w:val="28"/>
        </w:rPr>
      </w:pPr>
      <w:r w:rsidRPr="000C0A50">
        <w:rPr>
          <w:b/>
          <w:bCs/>
          <w:sz w:val="28"/>
          <w:szCs w:val="28"/>
        </w:rPr>
        <w:t>6G-FORMOSA Open Call 2026</w:t>
      </w:r>
      <w:r w:rsidR="00AD6E16">
        <w:rPr>
          <w:b/>
          <w:bCs/>
          <w:sz w:val="28"/>
          <w:szCs w:val="28"/>
        </w:rPr>
        <w:t>_</w:t>
      </w:r>
      <w:r w:rsidRPr="000C0A50">
        <w:rPr>
          <w:b/>
          <w:bCs/>
          <w:sz w:val="28"/>
          <w:szCs w:val="28"/>
        </w:rPr>
        <w:t>Proposal Template</w:t>
      </w:r>
    </w:p>
    <w:p w14:paraId="72B312E7" w14:textId="37A32F1E" w:rsidR="0058473C" w:rsidRPr="0058473C" w:rsidRDefault="0058473C" w:rsidP="000C0A50">
      <w:pPr>
        <w:rPr>
          <w:b/>
          <w:bCs/>
          <w:color w:val="C00000"/>
          <w:sz w:val="28"/>
          <w:szCs w:val="28"/>
        </w:rPr>
      </w:pPr>
      <w:r w:rsidRPr="0058473C">
        <w:rPr>
          <w:color w:val="C00000"/>
        </w:rPr>
        <w:t>The implementation of this Work Plan is contingent upon the current capabilities and supported functions of the 6G-FORMOSA Trial Network. Any requirements exceeding the specified testing parameters or the existing infrastructure's capacity shall be deemed out-of-scope and may require a separate bilateral agreement.</w:t>
      </w:r>
    </w:p>
    <w:p w14:paraId="6F72264B" w14:textId="3C369587" w:rsidR="000C0A50" w:rsidRPr="00AD6E16" w:rsidRDefault="000C0A50" w:rsidP="000323BE">
      <w:pPr>
        <w:spacing w:beforeLines="50" w:before="180"/>
        <w:rPr>
          <w:b/>
          <w:bCs/>
        </w:rPr>
      </w:pPr>
      <w:r w:rsidRPr="00AD6E16">
        <w:rPr>
          <w:b/>
          <w:bCs/>
        </w:rPr>
        <w:t xml:space="preserve">Part A: </w:t>
      </w:r>
      <w:r w:rsidRPr="00AD6E16">
        <w:rPr>
          <w:rFonts w:hint="eastAsia"/>
          <w:b/>
          <w:bCs/>
        </w:rPr>
        <w:t>P</w:t>
      </w:r>
      <w:r w:rsidRPr="00AD6E16">
        <w:rPr>
          <w:b/>
          <w:bCs/>
        </w:rPr>
        <w:t>roject Information (</w:t>
      </w:r>
      <w:r w:rsidRPr="00AD6E16">
        <w:rPr>
          <w:b/>
          <w:bCs/>
          <w:color w:val="0070C0"/>
        </w:rPr>
        <w:t>Max. 1 Page</w:t>
      </w:r>
      <w:r w:rsidRPr="00AD6E16">
        <w:rPr>
          <w:b/>
          <w:bCs/>
        </w:rPr>
        <w:t>)</w:t>
      </w:r>
    </w:p>
    <w:p w14:paraId="1D7413AA" w14:textId="32E60B60" w:rsidR="000C0A50" w:rsidRDefault="000C0A50" w:rsidP="000C0A50">
      <w:pPr>
        <w:pStyle w:val="a4"/>
        <w:numPr>
          <w:ilvl w:val="0"/>
          <w:numId w:val="11"/>
        </w:numPr>
        <w:ind w:leftChars="0"/>
      </w:pPr>
      <w:r>
        <w:t>Project Titl</w:t>
      </w:r>
      <w:r w:rsidR="000323BE">
        <w:rPr>
          <w:rFonts w:hint="eastAsia"/>
        </w:rPr>
        <w:t>e</w:t>
      </w:r>
      <w:r w:rsidR="000323BE">
        <w:t>:</w:t>
      </w:r>
    </w:p>
    <w:p w14:paraId="050E36C4" w14:textId="0CB0CAC0" w:rsidR="000C0A50" w:rsidRDefault="000C0A50" w:rsidP="000C0A50">
      <w:pPr>
        <w:pStyle w:val="a4"/>
        <w:numPr>
          <w:ilvl w:val="0"/>
          <w:numId w:val="11"/>
        </w:numPr>
        <w:ind w:leftChars="0"/>
      </w:pPr>
      <w:r>
        <w:t>Project Acronym</w:t>
      </w:r>
      <w:r w:rsidR="000323BE">
        <w:t>:</w:t>
      </w:r>
    </w:p>
    <w:p w14:paraId="7EE06C75" w14:textId="547011C5" w:rsidR="000C0A50" w:rsidRDefault="000C0A50" w:rsidP="007664ED">
      <w:pPr>
        <w:pStyle w:val="a4"/>
        <w:numPr>
          <w:ilvl w:val="0"/>
          <w:numId w:val="11"/>
        </w:numPr>
        <w:ind w:leftChars="0"/>
      </w:pPr>
      <w:r>
        <w:t>Consortium Members &amp; Role</w:t>
      </w:r>
      <w:r w:rsidR="000323BE">
        <w:rPr>
          <w:rFonts w:hint="eastAsia"/>
        </w:rPr>
        <w:t>:</w:t>
      </w:r>
    </w:p>
    <w:p w14:paraId="5CE20236" w14:textId="0F497423" w:rsidR="000C0A50" w:rsidRDefault="000C0A50" w:rsidP="000C0A50">
      <w:pPr>
        <w:pStyle w:val="a4"/>
        <w:numPr>
          <w:ilvl w:val="0"/>
          <w:numId w:val="11"/>
        </w:numPr>
        <w:ind w:leftChars="0"/>
      </w:pPr>
      <w:r>
        <w:t>Executive Summary: (Briefly state the objectives and expected outcomes)</w:t>
      </w:r>
    </w:p>
    <w:p w14:paraId="657BAC22" w14:textId="3675B91F" w:rsidR="000C0A50" w:rsidRPr="00AD6E16" w:rsidRDefault="000C0A50" w:rsidP="000323BE">
      <w:pPr>
        <w:spacing w:beforeLines="50" w:before="180"/>
        <w:rPr>
          <w:b/>
          <w:bCs/>
        </w:rPr>
      </w:pPr>
      <w:r w:rsidRPr="00AD6E16">
        <w:rPr>
          <w:b/>
          <w:bCs/>
        </w:rPr>
        <w:t xml:space="preserve">Part B: </w:t>
      </w:r>
      <w:r w:rsidR="00AD6E16" w:rsidRPr="00AD6E16">
        <w:rPr>
          <w:b/>
          <w:bCs/>
        </w:rPr>
        <w:t>Technical</w:t>
      </w:r>
      <w:r w:rsidRPr="00AD6E16">
        <w:rPr>
          <w:b/>
          <w:bCs/>
        </w:rPr>
        <w:t>, Impact, and Implementation (</w:t>
      </w:r>
      <w:r w:rsidRPr="00AD6E16">
        <w:rPr>
          <w:b/>
          <w:bCs/>
          <w:color w:val="0070C0"/>
        </w:rPr>
        <w:t>Max. 1</w:t>
      </w:r>
      <w:r w:rsidR="00C50D4F" w:rsidRPr="00AD6E16">
        <w:rPr>
          <w:b/>
          <w:bCs/>
          <w:color w:val="0070C0"/>
        </w:rPr>
        <w:t>2</w:t>
      </w:r>
      <w:r w:rsidRPr="00AD6E16">
        <w:rPr>
          <w:b/>
          <w:bCs/>
          <w:color w:val="0070C0"/>
        </w:rPr>
        <w:t xml:space="preserve"> Pages</w:t>
      </w:r>
      <w:r w:rsidRPr="00AD6E16">
        <w:rPr>
          <w:b/>
          <w:bCs/>
        </w:rPr>
        <w:t>)</w:t>
      </w:r>
    </w:p>
    <w:p w14:paraId="54876F04" w14:textId="41901809" w:rsidR="000C0A50" w:rsidRPr="00AD6E16" w:rsidRDefault="000C0A50" w:rsidP="00AD6E16">
      <w:pPr>
        <w:spacing w:beforeLines="50" w:before="180"/>
        <w:rPr>
          <w:b/>
          <w:bCs/>
        </w:rPr>
      </w:pPr>
      <w:r w:rsidRPr="00AD6E16">
        <w:rPr>
          <w:rFonts w:hint="eastAsia"/>
          <w:b/>
          <w:bCs/>
        </w:rPr>
        <w:t xml:space="preserve">Section 1: </w:t>
      </w:r>
      <w:r w:rsidR="000323BE" w:rsidRPr="00AD6E16">
        <w:rPr>
          <w:b/>
          <w:bCs/>
        </w:rPr>
        <w:t>Technical Feasibility</w:t>
      </w:r>
      <w:r w:rsidR="0036759D">
        <w:rPr>
          <w:b/>
          <w:bCs/>
        </w:rPr>
        <w:t xml:space="preserve"> </w:t>
      </w:r>
      <w:r w:rsidR="0036759D">
        <w:t>(</w:t>
      </w:r>
      <w:r w:rsidR="0036759D" w:rsidRPr="00691FC3">
        <w:rPr>
          <w:b/>
          <w:bCs/>
          <w:color w:val="0070C0"/>
        </w:rPr>
        <w:t>including KPI Descriptions</w:t>
      </w:r>
      <w:r w:rsidR="0036759D">
        <w:t>)</w:t>
      </w:r>
    </w:p>
    <w:p w14:paraId="6ABABE0C" w14:textId="472B3FDD" w:rsidR="000C0A50" w:rsidRDefault="000C0A50" w:rsidP="000C0A50">
      <w:r>
        <w:t>1.1 Description of Proposed Functionalities</w:t>
      </w:r>
    </w:p>
    <w:p w14:paraId="065BD458" w14:textId="72D2F8AB" w:rsidR="000C0A50" w:rsidRDefault="000C0A50" w:rsidP="000C0A50">
      <w:r>
        <w:t>1.2 Main Objectives and Purpose</w:t>
      </w:r>
      <w:r w:rsidR="00DB09D9">
        <w:t xml:space="preserve"> </w:t>
      </w:r>
    </w:p>
    <w:p w14:paraId="31F903D5" w14:textId="235EFB49" w:rsidR="000C0A50" w:rsidRDefault="000C0A50" w:rsidP="000C0A50">
      <w:r>
        <w:rPr>
          <w:rFonts w:hint="eastAsia"/>
        </w:rPr>
        <w:t xml:space="preserve">1.3 </w:t>
      </w:r>
      <w:r w:rsidR="000323BE">
        <w:rPr>
          <w:rFonts w:hint="eastAsia"/>
        </w:rPr>
        <w:t>In</w:t>
      </w:r>
      <w:r w:rsidR="000323BE">
        <w:t>novation</w:t>
      </w:r>
    </w:p>
    <w:p w14:paraId="4C1EBFE7" w14:textId="4C33BF09" w:rsidR="000C0A50" w:rsidRPr="00AD6E16" w:rsidRDefault="000C0A50" w:rsidP="00AD6E16">
      <w:pPr>
        <w:spacing w:beforeLines="50" w:before="180"/>
        <w:rPr>
          <w:b/>
          <w:bCs/>
        </w:rPr>
      </w:pPr>
      <w:r w:rsidRPr="00AD6E16">
        <w:rPr>
          <w:rFonts w:hint="eastAsia"/>
          <w:b/>
          <w:bCs/>
        </w:rPr>
        <w:t>Section 2: Impact</w:t>
      </w:r>
      <w:r w:rsidR="0036759D">
        <w:rPr>
          <w:b/>
          <w:bCs/>
        </w:rPr>
        <w:t xml:space="preserve"> </w:t>
      </w:r>
      <w:r w:rsidR="0036759D">
        <w:t>(</w:t>
      </w:r>
      <w:r w:rsidR="0036759D" w:rsidRPr="00691FC3">
        <w:rPr>
          <w:b/>
          <w:bCs/>
          <w:color w:val="0070C0"/>
        </w:rPr>
        <w:t>Including KVI Descriptions</w:t>
      </w:r>
      <w:r w:rsidR="0036759D">
        <w:t>)</w:t>
      </w:r>
    </w:p>
    <w:p w14:paraId="52B4E5D8" w14:textId="0A7D841E" w:rsidR="000C0A50" w:rsidRDefault="000C0A50" w:rsidP="000C0A50">
      <w:r>
        <w:rPr>
          <w:rFonts w:hint="eastAsia"/>
        </w:rPr>
        <w:t>2.1 Exploitation and Scalability</w:t>
      </w:r>
    </w:p>
    <w:p w14:paraId="283B8332" w14:textId="0B22815B" w:rsidR="000C0A50" w:rsidRDefault="000C0A50" w:rsidP="000C0A50">
      <w:r>
        <w:t>2.2 Value to Taiwan’s 6G Ecosystem</w:t>
      </w:r>
      <w:r w:rsidR="00AD6E16">
        <w:t xml:space="preserve"> &amp; Potential for Standardization</w:t>
      </w:r>
    </w:p>
    <w:p w14:paraId="24F4059E" w14:textId="4E90F5DC" w:rsidR="000C0A50" w:rsidRDefault="000C0A50" w:rsidP="000C0A50">
      <w:r>
        <w:t>2.3 Added Value for 6G-FORMOSA</w:t>
      </w:r>
      <w:r w:rsidR="00DB09D9">
        <w:t xml:space="preserve"> </w:t>
      </w:r>
    </w:p>
    <w:p w14:paraId="7176DB59" w14:textId="0D9029E8" w:rsidR="000C0A50" w:rsidRPr="00AD6E16" w:rsidRDefault="000C0A50" w:rsidP="00AD6E16">
      <w:pPr>
        <w:spacing w:beforeLines="50" w:before="180"/>
        <w:rPr>
          <w:b/>
          <w:bCs/>
        </w:rPr>
      </w:pPr>
      <w:r w:rsidRPr="00AD6E16">
        <w:rPr>
          <w:rFonts w:hint="eastAsia"/>
          <w:b/>
          <w:bCs/>
        </w:rPr>
        <w:t>Section 3: Methodology, Work Plan</w:t>
      </w:r>
      <w:r w:rsidR="0036759D">
        <w:rPr>
          <w:b/>
          <w:bCs/>
        </w:rPr>
        <w:t xml:space="preserve"> </w:t>
      </w:r>
      <w:r w:rsidR="0036759D" w:rsidRPr="0036759D">
        <w:rPr>
          <w:b/>
          <w:bCs/>
        </w:rPr>
        <w:t xml:space="preserve">(Annex </w:t>
      </w:r>
      <w:r w:rsidR="0036759D">
        <w:rPr>
          <w:b/>
          <w:bCs/>
        </w:rPr>
        <w:t>A</w:t>
      </w:r>
      <w:r w:rsidR="0036759D" w:rsidRPr="0036759D">
        <w:rPr>
          <w:b/>
          <w:bCs/>
        </w:rPr>
        <w:t>)</w:t>
      </w:r>
    </w:p>
    <w:p w14:paraId="77C9D7AB" w14:textId="77777777" w:rsidR="000C0A50" w:rsidRDefault="000C0A50" w:rsidP="000C0A50">
      <w:r>
        <w:t>3.1 Implementation and Maintenance Methodology</w:t>
      </w:r>
    </w:p>
    <w:p w14:paraId="1FC63994" w14:textId="448B60A9" w:rsidR="000C0A50" w:rsidRDefault="000C0A50" w:rsidP="000C0A50">
      <w:r>
        <w:rPr>
          <w:rFonts w:hint="eastAsia"/>
        </w:rPr>
        <w:t xml:space="preserve">3.2 Milestones and Deliverables </w:t>
      </w:r>
    </w:p>
    <w:p w14:paraId="7FCBDA9A" w14:textId="42B212E3" w:rsidR="000C0A50" w:rsidRDefault="000323BE" w:rsidP="000C0A50">
      <w:r>
        <w:rPr>
          <w:rFonts w:hint="eastAsia"/>
        </w:rPr>
        <w:t>3</w:t>
      </w:r>
      <w:r>
        <w:t xml:space="preserve">.3 </w:t>
      </w:r>
      <w:r w:rsidR="000C0A50">
        <w:rPr>
          <w:rFonts w:hint="eastAsia"/>
        </w:rPr>
        <w:t>Deliverables:</w:t>
      </w:r>
    </w:p>
    <w:p w14:paraId="4A8E325E" w14:textId="7250854F" w:rsidR="000C0A50" w:rsidRPr="0036759D" w:rsidRDefault="0036759D" w:rsidP="0036759D">
      <w:pPr>
        <w:spacing w:beforeLines="50" w:before="180"/>
        <w:rPr>
          <w:b/>
          <w:bCs/>
        </w:rPr>
      </w:pPr>
      <w:r w:rsidRPr="0036759D">
        <w:rPr>
          <w:b/>
          <w:bCs/>
        </w:rPr>
        <w:t>Section 4</w:t>
      </w:r>
      <w:r w:rsidRPr="0036759D">
        <w:rPr>
          <w:rFonts w:hint="eastAsia"/>
          <w:b/>
          <w:bCs/>
        </w:rPr>
        <w:t>：</w:t>
      </w:r>
      <w:r w:rsidRPr="0036759D">
        <w:rPr>
          <w:b/>
          <w:bCs/>
        </w:rPr>
        <w:t>Financial Plan</w:t>
      </w:r>
      <w:r w:rsidR="000C0A50" w:rsidRPr="0036759D">
        <w:rPr>
          <w:b/>
          <w:bCs/>
        </w:rPr>
        <w:t xml:space="preserve"> (Annex B)</w:t>
      </w:r>
    </w:p>
    <w:p w14:paraId="0F96A642" w14:textId="44DECE49" w:rsidR="000C0A50" w:rsidRDefault="000C0A50" w:rsidP="0036759D">
      <w:pPr>
        <w:pStyle w:val="a4"/>
        <w:numPr>
          <w:ilvl w:val="0"/>
          <w:numId w:val="12"/>
        </w:numPr>
        <w:ind w:leftChars="0"/>
      </w:pPr>
      <w:r>
        <w:rPr>
          <w:rFonts w:hint="eastAsia"/>
        </w:rPr>
        <w:t xml:space="preserve">Personnel Costs </w:t>
      </w:r>
    </w:p>
    <w:p w14:paraId="1B2C14FB" w14:textId="329C93FF" w:rsidR="000C0A50" w:rsidRDefault="000C0A50" w:rsidP="0036759D">
      <w:pPr>
        <w:pStyle w:val="a4"/>
        <w:numPr>
          <w:ilvl w:val="0"/>
          <w:numId w:val="12"/>
        </w:numPr>
        <w:ind w:leftChars="0"/>
      </w:pPr>
      <w:r>
        <w:rPr>
          <w:rFonts w:hint="eastAsia"/>
        </w:rPr>
        <w:t xml:space="preserve">Other Costs </w:t>
      </w:r>
    </w:p>
    <w:p w14:paraId="052DA49F" w14:textId="3BE6706F" w:rsidR="000C0A50" w:rsidRDefault="000C0A50" w:rsidP="0036759D">
      <w:pPr>
        <w:pStyle w:val="a4"/>
        <w:numPr>
          <w:ilvl w:val="0"/>
          <w:numId w:val="12"/>
        </w:numPr>
        <w:ind w:leftChars="0"/>
      </w:pPr>
      <w:r>
        <w:rPr>
          <w:rFonts w:hint="eastAsia"/>
        </w:rPr>
        <w:t xml:space="preserve">Indirect Costs </w:t>
      </w:r>
    </w:p>
    <w:p w14:paraId="050C2548" w14:textId="2D50831C" w:rsidR="000C0A50" w:rsidRPr="00AD6E16" w:rsidRDefault="000C0A50" w:rsidP="00AD6E16">
      <w:pPr>
        <w:spacing w:beforeLines="50" w:before="180"/>
        <w:rPr>
          <w:b/>
          <w:bCs/>
        </w:rPr>
      </w:pPr>
      <w:r w:rsidRPr="00AD6E16">
        <w:rPr>
          <w:b/>
          <w:bCs/>
        </w:rPr>
        <w:t>Section 4: Background of Applicant (</w:t>
      </w:r>
      <w:r w:rsidR="00C50D4F" w:rsidRPr="009C37FD">
        <w:rPr>
          <w:b/>
          <w:bCs/>
          <w:color w:val="0070C0"/>
        </w:rPr>
        <w:t xml:space="preserve">Per organization </w:t>
      </w:r>
      <w:r w:rsidRPr="009C37FD">
        <w:rPr>
          <w:b/>
          <w:bCs/>
          <w:color w:val="0070C0"/>
        </w:rPr>
        <w:t>Max. 1 Page</w:t>
      </w:r>
      <w:r w:rsidRPr="00AD6E16">
        <w:rPr>
          <w:b/>
          <w:bCs/>
        </w:rPr>
        <w:t>)</w:t>
      </w:r>
    </w:p>
    <w:p w14:paraId="3DFEE617" w14:textId="6DE69A15" w:rsidR="000C0A50" w:rsidRDefault="000323BE" w:rsidP="000C0A50">
      <w:r>
        <w:rPr>
          <w:rFonts w:hint="eastAsia"/>
        </w:rPr>
        <w:t>4</w:t>
      </w:r>
      <w:r>
        <w:t xml:space="preserve">.1 </w:t>
      </w:r>
      <w:r w:rsidR="000C0A50">
        <w:rPr>
          <w:rFonts w:hint="eastAsia"/>
        </w:rPr>
        <w:t xml:space="preserve">Organization Profile &amp; Motivation: </w:t>
      </w:r>
    </w:p>
    <w:p w14:paraId="52AE5C88" w14:textId="50CE34A1" w:rsidR="000C0A50" w:rsidRDefault="000323BE" w:rsidP="000C0A50">
      <w:r>
        <w:t xml:space="preserve">4.2 </w:t>
      </w:r>
      <w:r w:rsidR="000C0A50">
        <w:rPr>
          <w:rFonts w:hint="eastAsia"/>
        </w:rPr>
        <w:t>Relevant Capabilities:</w:t>
      </w:r>
    </w:p>
    <w:p w14:paraId="074C32DD" w14:textId="04C29C7F" w:rsidR="000C0A50" w:rsidRPr="000C0A50" w:rsidRDefault="000323BE" w:rsidP="000C0A50">
      <w:r>
        <w:t xml:space="preserve">4.3 </w:t>
      </w:r>
      <w:r w:rsidR="000C0A50">
        <w:rPr>
          <w:rFonts w:hint="eastAsia"/>
        </w:rPr>
        <w:t>Short CVs:</w:t>
      </w:r>
    </w:p>
    <w:sectPr w:rsidR="000C0A50" w:rsidRPr="000C0A50" w:rsidSect="00AD6E16">
      <w:pgSz w:w="11906" w:h="16838"/>
      <w:pgMar w:top="113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6CB72" w14:textId="77777777" w:rsidR="00CE5ADA" w:rsidRDefault="00CE5ADA" w:rsidP="00AD6E16">
      <w:r>
        <w:separator/>
      </w:r>
    </w:p>
  </w:endnote>
  <w:endnote w:type="continuationSeparator" w:id="0">
    <w:p w14:paraId="4DF88748" w14:textId="77777777" w:rsidR="00CE5ADA" w:rsidRDefault="00CE5ADA" w:rsidP="00AD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01E84" w14:textId="77777777" w:rsidR="00CE5ADA" w:rsidRDefault="00CE5ADA" w:rsidP="00AD6E16">
      <w:r>
        <w:separator/>
      </w:r>
    </w:p>
  </w:footnote>
  <w:footnote w:type="continuationSeparator" w:id="0">
    <w:p w14:paraId="2C220F4A" w14:textId="77777777" w:rsidR="00CE5ADA" w:rsidRDefault="00CE5ADA" w:rsidP="00AD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167D6"/>
    <w:multiLevelType w:val="multilevel"/>
    <w:tmpl w:val="938C0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050806"/>
    <w:multiLevelType w:val="multilevel"/>
    <w:tmpl w:val="0BE0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7B1E3B"/>
    <w:multiLevelType w:val="hybridMultilevel"/>
    <w:tmpl w:val="CA92B5EE"/>
    <w:lvl w:ilvl="0" w:tplc="477A90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477A9040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77453DF"/>
    <w:multiLevelType w:val="multilevel"/>
    <w:tmpl w:val="AFDE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E3F2F"/>
    <w:multiLevelType w:val="multilevel"/>
    <w:tmpl w:val="4AC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D780F"/>
    <w:multiLevelType w:val="multilevel"/>
    <w:tmpl w:val="36F4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B687D"/>
    <w:multiLevelType w:val="multilevel"/>
    <w:tmpl w:val="8C284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6727BF"/>
    <w:multiLevelType w:val="multilevel"/>
    <w:tmpl w:val="28D2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D41F23"/>
    <w:multiLevelType w:val="multilevel"/>
    <w:tmpl w:val="72EC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51AC"/>
    <w:multiLevelType w:val="multilevel"/>
    <w:tmpl w:val="E3D0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807F06"/>
    <w:multiLevelType w:val="multilevel"/>
    <w:tmpl w:val="CF5A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DF6BF7"/>
    <w:multiLevelType w:val="hybridMultilevel"/>
    <w:tmpl w:val="4BBE0FB4"/>
    <w:lvl w:ilvl="0" w:tplc="477A9040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50"/>
    <w:rsid w:val="000323BE"/>
    <w:rsid w:val="000C0A50"/>
    <w:rsid w:val="000C6157"/>
    <w:rsid w:val="002C1100"/>
    <w:rsid w:val="0036759D"/>
    <w:rsid w:val="0058473C"/>
    <w:rsid w:val="00691FC3"/>
    <w:rsid w:val="007A0EB0"/>
    <w:rsid w:val="009C37FD"/>
    <w:rsid w:val="00AD6E16"/>
    <w:rsid w:val="00C50D4F"/>
    <w:rsid w:val="00CE5ADA"/>
    <w:rsid w:val="00DB09D9"/>
    <w:rsid w:val="00E33932"/>
    <w:rsid w:val="00E6454C"/>
    <w:rsid w:val="00F9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8399E"/>
  <w15:chartTrackingRefBased/>
  <w15:docId w15:val="{7F3C0957-2704-4059-B132-71789BD5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0C0A50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A5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0C0A50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0C0A5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0C0A50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0C0A5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0C0A5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D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D6E1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D6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D6E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黃雅琤</dc:creator>
  <cp:keywords/>
  <dc:description/>
  <cp:lastModifiedBy>黃雅琤</cp:lastModifiedBy>
  <cp:revision>2</cp:revision>
  <dcterms:created xsi:type="dcterms:W3CDTF">2026-01-27T06:23:00Z</dcterms:created>
  <dcterms:modified xsi:type="dcterms:W3CDTF">2026-01-27T06:23:00Z</dcterms:modified>
</cp:coreProperties>
</file>